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Pr="00D87C8A" w:rsidRDefault="00A313BE" w:rsidP="001B6CEF">
      <w:pPr>
        <w:rPr>
          <w:sz w:val="26"/>
          <w:szCs w:val="26"/>
        </w:rPr>
      </w:pPr>
    </w:p>
    <w:p w14:paraId="7A9C1B81" w14:textId="77777777" w:rsidR="002012A9" w:rsidRPr="00D87C8A" w:rsidRDefault="002012A9" w:rsidP="001B6CEF">
      <w:pPr>
        <w:rPr>
          <w:sz w:val="26"/>
          <w:szCs w:val="26"/>
        </w:rPr>
      </w:pPr>
    </w:p>
    <w:p w14:paraId="51D82F27" w14:textId="77777777" w:rsidR="002012A9" w:rsidRPr="00D87C8A" w:rsidRDefault="002012A9" w:rsidP="001B6CEF">
      <w:pPr>
        <w:rPr>
          <w:sz w:val="26"/>
          <w:szCs w:val="26"/>
        </w:rPr>
      </w:pPr>
      <w:bookmarkStart w:id="0" w:name="_GoBack"/>
      <w:bookmarkEnd w:id="0"/>
    </w:p>
    <w:p w14:paraId="2A9B3527" w14:textId="77777777" w:rsidR="00B1176F" w:rsidRPr="00D87C8A" w:rsidRDefault="00B1176F" w:rsidP="001B6CEF">
      <w:pPr>
        <w:rPr>
          <w:sz w:val="26"/>
          <w:szCs w:val="26"/>
        </w:rPr>
      </w:pPr>
    </w:p>
    <w:p w14:paraId="1F52EBE4" w14:textId="77777777" w:rsidR="00B1176F" w:rsidRPr="00D87C8A" w:rsidRDefault="00B1176F" w:rsidP="001B6CEF">
      <w:pPr>
        <w:rPr>
          <w:sz w:val="26"/>
          <w:szCs w:val="26"/>
        </w:rPr>
      </w:pPr>
    </w:p>
    <w:p w14:paraId="4B3051AF" w14:textId="77777777" w:rsidR="00B1176F" w:rsidRPr="00D87C8A" w:rsidRDefault="00B1176F" w:rsidP="001B6CEF">
      <w:pPr>
        <w:rPr>
          <w:sz w:val="26"/>
          <w:szCs w:val="26"/>
        </w:rPr>
      </w:pPr>
    </w:p>
    <w:p w14:paraId="17BA87D5" w14:textId="77777777" w:rsidR="00B1176F" w:rsidRPr="00D87C8A" w:rsidRDefault="00B1176F" w:rsidP="001B6CEF">
      <w:pPr>
        <w:rPr>
          <w:sz w:val="26"/>
          <w:szCs w:val="26"/>
        </w:rPr>
      </w:pPr>
    </w:p>
    <w:p w14:paraId="69F9C760" w14:textId="77777777" w:rsidR="00B1176F" w:rsidRPr="00D87C8A" w:rsidRDefault="00B1176F" w:rsidP="001B6CEF">
      <w:pPr>
        <w:rPr>
          <w:sz w:val="26"/>
          <w:szCs w:val="26"/>
        </w:rPr>
      </w:pPr>
    </w:p>
    <w:p w14:paraId="695792F1" w14:textId="77777777" w:rsidR="00C67678" w:rsidRPr="00D87C8A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190432B8" w14:textId="77777777" w:rsidR="00144C01" w:rsidRPr="00D87C8A" w:rsidRDefault="00144C01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2C979507" w14:textId="27564C49" w:rsidR="00265E15" w:rsidRPr="00D87C8A" w:rsidRDefault="0002232B" w:rsidP="00265E15">
      <w:pPr>
        <w:rPr>
          <w:rFonts w:ascii="Arial" w:hAnsi="Arial" w:cs="Arial"/>
          <w:sz w:val="26"/>
          <w:szCs w:val="26"/>
        </w:rPr>
      </w:pPr>
      <w:r w:rsidRPr="00D87C8A">
        <w:rPr>
          <w:rFonts w:ascii="Arial" w:hAnsi="Arial" w:cs="Arial"/>
          <w:sz w:val="26"/>
          <w:szCs w:val="26"/>
        </w:rPr>
        <w:t>Al Pú</w:t>
      </w:r>
      <w:r w:rsidR="003B298F" w:rsidRPr="00D87C8A">
        <w:rPr>
          <w:rFonts w:ascii="Arial" w:hAnsi="Arial" w:cs="Arial"/>
          <w:sz w:val="26"/>
          <w:szCs w:val="26"/>
        </w:rPr>
        <w:t>blico en General:</w:t>
      </w:r>
    </w:p>
    <w:p w14:paraId="4E3D09A1" w14:textId="77777777" w:rsidR="00265E15" w:rsidRPr="00D87C8A" w:rsidRDefault="00265E15" w:rsidP="00265E15">
      <w:pPr>
        <w:rPr>
          <w:rFonts w:ascii="Arial" w:hAnsi="Arial" w:cs="Arial"/>
          <w:sz w:val="26"/>
          <w:szCs w:val="26"/>
        </w:rPr>
      </w:pPr>
    </w:p>
    <w:p w14:paraId="2A911B8A" w14:textId="7EA360FC" w:rsidR="00265E15" w:rsidRPr="00D87C8A" w:rsidRDefault="003D469D" w:rsidP="00F974B8">
      <w:pPr>
        <w:jc w:val="both"/>
        <w:rPr>
          <w:rFonts w:ascii="Arial" w:hAnsi="Arial" w:cs="Arial"/>
          <w:sz w:val="26"/>
          <w:szCs w:val="26"/>
        </w:rPr>
      </w:pPr>
      <w:r w:rsidRPr="00D87C8A">
        <w:rPr>
          <w:rFonts w:ascii="Arial" w:hAnsi="Arial" w:cs="Arial"/>
          <w:sz w:val="26"/>
          <w:szCs w:val="26"/>
        </w:rPr>
        <w:t xml:space="preserve">Por este medio hacemos del conocimiento del público en general que la </w:t>
      </w:r>
      <w:r w:rsidRPr="00D87C8A">
        <w:rPr>
          <w:rFonts w:ascii="Arial" w:hAnsi="Arial" w:cs="Arial"/>
          <w:b/>
          <w:sz w:val="26"/>
          <w:szCs w:val="26"/>
        </w:rPr>
        <w:t>Dirección General de Correos y Telégrafos</w:t>
      </w:r>
      <w:r w:rsidRPr="00D87C8A">
        <w:rPr>
          <w:rFonts w:ascii="Arial" w:hAnsi="Arial" w:cs="Arial"/>
          <w:sz w:val="26"/>
          <w:szCs w:val="26"/>
        </w:rPr>
        <w:t xml:space="preserve"> </w:t>
      </w:r>
      <w:r w:rsidR="003250AF" w:rsidRPr="00D87C8A">
        <w:rPr>
          <w:rFonts w:ascii="Arial" w:hAnsi="Arial" w:cs="Arial"/>
          <w:sz w:val="26"/>
          <w:szCs w:val="26"/>
        </w:rPr>
        <w:t>no realizó durante el mes de Jul</w:t>
      </w:r>
      <w:r w:rsidRPr="00D87C8A">
        <w:rPr>
          <w:rFonts w:ascii="Arial" w:hAnsi="Arial" w:cs="Arial"/>
          <w:sz w:val="26"/>
          <w:szCs w:val="26"/>
        </w:rPr>
        <w:t>io</w:t>
      </w:r>
      <w:r w:rsidR="005477EA">
        <w:rPr>
          <w:rFonts w:ascii="Arial" w:hAnsi="Arial" w:cs="Arial"/>
          <w:sz w:val="26"/>
          <w:szCs w:val="26"/>
        </w:rPr>
        <w:t xml:space="preserve"> </w:t>
      </w:r>
      <w:r w:rsidRPr="00D87C8A">
        <w:rPr>
          <w:rFonts w:ascii="Arial" w:hAnsi="Arial" w:cs="Arial"/>
          <w:sz w:val="26"/>
          <w:szCs w:val="26"/>
        </w:rPr>
        <w:t>2024 ningún</w:t>
      </w:r>
      <w:r w:rsidR="00265E15" w:rsidRPr="00D87C8A">
        <w:rPr>
          <w:rFonts w:ascii="Arial" w:hAnsi="Arial" w:cs="Arial"/>
          <w:sz w:val="26"/>
          <w:szCs w:val="26"/>
        </w:rPr>
        <w:t xml:space="preserve"> </w:t>
      </w:r>
      <w:r w:rsidR="00265E15" w:rsidRPr="00D87C8A">
        <w:rPr>
          <w:rFonts w:ascii="Arial" w:hAnsi="Arial" w:cs="Arial"/>
          <w:b/>
          <w:sz w:val="26"/>
          <w:szCs w:val="26"/>
        </w:rPr>
        <w:t>“</w:t>
      </w:r>
      <w:r w:rsidRPr="00D87C8A">
        <w:rPr>
          <w:rFonts w:ascii="Arial" w:hAnsi="Arial" w:cs="Arial"/>
          <w:b/>
          <w:sz w:val="26"/>
          <w:szCs w:val="26"/>
        </w:rPr>
        <w:t>Depósito constituido</w:t>
      </w:r>
      <w:r w:rsidR="00DC1D3F" w:rsidRPr="00D87C8A">
        <w:rPr>
          <w:rFonts w:ascii="Arial" w:hAnsi="Arial" w:cs="Arial"/>
          <w:b/>
          <w:sz w:val="26"/>
          <w:szCs w:val="26"/>
        </w:rPr>
        <w:t xml:space="preserve"> con fondos públicos”</w:t>
      </w:r>
      <w:r w:rsidRPr="00D87C8A">
        <w:rPr>
          <w:rFonts w:ascii="Arial" w:hAnsi="Arial" w:cs="Arial"/>
          <w:b/>
          <w:sz w:val="26"/>
          <w:szCs w:val="26"/>
        </w:rPr>
        <w:t xml:space="preserve">, </w:t>
      </w:r>
      <w:r w:rsidRPr="00D87C8A">
        <w:rPr>
          <w:rFonts w:ascii="Arial" w:hAnsi="Arial" w:cs="Arial"/>
          <w:sz w:val="26"/>
          <w:szCs w:val="26"/>
        </w:rPr>
        <w:t>provenientes de ingresos ordinarios, extraordinarios, impuestos, fondos privativos y donaciones.</w:t>
      </w:r>
      <w:r w:rsidR="003B298F" w:rsidRPr="00D87C8A">
        <w:rPr>
          <w:rFonts w:ascii="Arial" w:hAnsi="Arial" w:cs="Arial"/>
          <w:sz w:val="26"/>
          <w:szCs w:val="26"/>
        </w:rPr>
        <w:t xml:space="preserve"> </w:t>
      </w:r>
      <w:r w:rsidR="00A22168" w:rsidRPr="00D87C8A">
        <w:rPr>
          <w:rFonts w:ascii="Arial" w:hAnsi="Arial" w:cs="Arial"/>
          <w:b/>
          <w:sz w:val="26"/>
          <w:szCs w:val="26"/>
        </w:rPr>
        <w:t>Artículo 10, Numeral 9</w:t>
      </w:r>
      <w:r w:rsidR="00821275" w:rsidRPr="00D87C8A">
        <w:rPr>
          <w:rFonts w:ascii="Arial" w:hAnsi="Arial" w:cs="Arial"/>
          <w:b/>
          <w:sz w:val="26"/>
          <w:szCs w:val="26"/>
        </w:rPr>
        <w:t xml:space="preserve"> </w:t>
      </w:r>
      <w:r w:rsidR="004451DB">
        <w:rPr>
          <w:rFonts w:ascii="Arial" w:hAnsi="Arial" w:cs="Arial"/>
          <w:sz w:val="26"/>
          <w:szCs w:val="26"/>
        </w:rPr>
        <w:t>de la ley de Acceso a la Información P</w:t>
      </w:r>
      <w:r w:rsidR="00821275" w:rsidRPr="00D87C8A">
        <w:rPr>
          <w:rFonts w:ascii="Arial" w:hAnsi="Arial" w:cs="Arial"/>
          <w:sz w:val="26"/>
          <w:szCs w:val="26"/>
        </w:rPr>
        <w:t>ública</w:t>
      </w:r>
      <w:r w:rsidR="004451DB">
        <w:rPr>
          <w:rFonts w:ascii="Arial" w:hAnsi="Arial" w:cs="Arial"/>
          <w:b/>
          <w:sz w:val="26"/>
          <w:szCs w:val="26"/>
        </w:rPr>
        <w:t>.</w:t>
      </w:r>
    </w:p>
    <w:p w14:paraId="4896CB29" w14:textId="77777777" w:rsidR="00416BFA" w:rsidRPr="00D87C8A" w:rsidRDefault="00416BFA" w:rsidP="00C67678">
      <w:pPr>
        <w:rPr>
          <w:rFonts w:ascii="Arial" w:hAnsi="Arial" w:cs="Arial"/>
          <w:color w:val="000000"/>
          <w:sz w:val="26"/>
          <w:szCs w:val="26"/>
        </w:rPr>
      </w:pPr>
    </w:p>
    <w:sectPr w:rsidR="00416BFA" w:rsidRPr="00D87C8A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232B"/>
    <w:rsid w:val="00023204"/>
    <w:rsid w:val="000305A8"/>
    <w:rsid w:val="00072FD7"/>
    <w:rsid w:val="00083A76"/>
    <w:rsid w:val="000B018E"/>
    <w:rsid w:val="000B51C3"/>
    <w:rsid w:val="000D043C"/>
    <w:rsid w:val="000D7A7E"/>
    <w:rsid w:val="000F253A"/>
    <w:rsid w:val="00144C01"/>
    <w:rsid w:val="00193BCC"/>
    <w:rsid w:val="0019492C"/>
    <w:rsid w:val="001A4A86"/>
    <w:rsid w:val="001B69A5"/>
    <w:rsid w:val="001B6CEF"/>
    <w:rsid w:val="001C18B2"/>
    <w:rsid w:val="001C4C95"/>
    <w:rsid w:val="001D1AAB"/>
    <w:rsid w:val="002012A9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2B42FB"/>
    <w:rsid w:val="003250AF"/>
    <w:rsid w:val="00336C1A"/>
    <w:rsid w:val="00352AA2"/>
    <w:rsid w:val="00360C76"/>
    <w:rsid w:val="003618CD"/>
    <w:rsid w:val="00374931"/>
    <w:rsid w:val="003945FC"/>
    <w:rsid w:val="003B298F"/>
    <w:rsid w:val="003C7BD9"/>
    <w:rsid w:val="003D469D"/>
    <w:rsid w:val="003E4331"/>
    <w:rsid w:val="003F0E35"/>
    <w:rsid w:val="003F2816"/>
    <w:rsid w:val="003F6682"/>
    <w:rsid w:val="00401EA6"/>
    <w:rsid w:val="00410A4C"/>
    <w:rsid w:val="00416BFA"/>
    <w:rsid w:val="00417D35"/>
    <w:rsid w:val="004451DB"/>
    <w:rsid w:val="004C7C46"/>
    <w:rsid w:val="004D7A71"/>
    <w:rsid w:val="005477EA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1275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151F6"/>
    <w:rsid w:val="00A22168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87C8A"/>
    <w:rsid w:val="00DC1D3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39</cp:revision>
  <cp:lastPrinted>2024-07-24T18:42:00Z</cp:lastPrinted>
  <dcterms:created xsi:type="dcterms:W3CDTF">2022-08-05T16:25:00Z</dcterms:created>
  <dcterms:modified xsi:type="dcterms:W3CDTF">2024-08-06T22:06:00Z</dcterms:modified>
</cp:coreProperties>
</file>